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1E328" w14:textId="38D840CF" w:rsidR="00B44BF6" w:rsidRPr="00B362C2" w:rsidRDefault="00B44BF6" w:rsidP="00B44BF6">
      <w:pPr>
        <w:pStyle w:val="Ttulo1"/>
        <w:jc w:val="center"/>
      </w:pPr>
      <w:r w:rsidRPr="00B362C2">
        <w:t>I</w:t>
      </w:r>
      <w:r w:rsidR="00EE7E96">
        <w:t>I</w:t>
      </w:r>
      <w:r w:rsidR="00FB4746" w:rsidRPr="00B362C2">
        <w:t xml:space="preserve"> </w:t>
      </w:r>
      <w:r w:rsidR="003E373A" w:rsidRPr="00B362C2">
        <w:t xml:space="preserve">TORNEO </w:t>
      </w:r>
      <w:r w:rsidR="005E7700">
        <w:t>DE NAVIDAD</w:t>
      </w:r>
      <w:r w:rsidR="00AD5783">
        <w:t xml:space="preserve"> </w:t>
      </w:r>
      <w:r w:rsidR="005E7700">
        <w:br/>
      </w:r>
      <w:r w:rsidR="00D57A81">
        <w:t>BIBLIOTECA</w:t>
      </w:r>
      <w:r w:rsidR="00F15EF5">
        <w:t xml:space="preserve"> PÚBLICA</w:t>
      </w:r>
      <w:r w:rsidR="00D57A81">
        <w:t xml:space="preserve"> “</w:t>
      </w:r>
      <w:r w:rsidR="00F15EF5">
        <w:t xml:space="preserve">JESÚS </w:t>
      </w:r>
      <w:r w:rsidR="00D57A81">
        <w:t>DELGADO VALHONDO” MÉRIDA</w:t>
      </w:r>
    </w:p>
    <w:p w14:paraId="0D208D2A" w14:textId="56053697" w:rsidR="00D91A3B" w:rsidRDefault="003E373A" w:rsidP="00D91A3B">
      <w:pPr>
        <w:spacing w:before="100" w:beforeAutospacing="1" w:after="100" w:afterAutospacing="1" w:line="240" w:lineRule="auto"/>
        <w:outlineLvl w:val="3"/>
      </w:pPr>
      <w:r w:rsidRPr="00B362C2">
        <w:rPr>
          <w:rFonts w:ascii="Times New Roman" w:eastAsia="Times New Roman" w:hAnsi="Times New Roman" w:cs="Times New Roman"/>
          <w:b/>
          <w:bCs/>
          <w:lang w:eastAsia="es-ES"/>
        </w:rPr>
        <w:t>BASES:</w:t>
      </w:r>
      <w:r w:rsidR="007A29C6">
        <w:rPr>
          <w:rFonts w:ascii="Times New Roman" w:eastAsia="Times New Roman" w:hAnsi="Times New Roman" w:cs="Times New Roman"/>
          <w:b/>
          <w:bCs/>
          <w:lang w:eastAsia="es-ES"/>
        </w:rPr>
        <w:br/>
      </w:r>
      <w:r w:rsidRPr="00B362C2">
        <w:rPr>
          <w:rFonts w:ascii="Times New Roman" w:eastAsia="Times New Roman" w:hAnsi="Times New Roman" w:cs="Times New Roman"/>
          <w:lang w:eastAsia="es-ES"/>
        </w:rPr>
        <w:br/>
        <w:t>•</w:t>
      </w:r>
      <w:r w:rsidRPr="00B362C2">
        <w:rPr>
          <w:rFonts w:ascii="Times New Roman" w:eastAsia="Times New Roman" w:hAnsi="Times New Roman" w:cs="Times New Roman"/>
          <w:b/>
          <w:bCs/>
          <w:lang w:eastAsia="es-ES"/>
        </w:rPr>
        <w:t xml:space="preserve"> El c</w:t>
      </w:r>
      <w:r w:rsidR="003A7FE5">
        <w:rPr>
          <w:rFonts w:ascii="Times New Roman" w:eastAsia="Times New Roman" w:hAnsi="Times New Roman" w:cs="Times New Roman"/>
          <w:b/>
          <w:bCs/>
          <w:lang w:eastAsia="es-ES"/>
        </w:rPr>
        <w:t xml:space="preserve">ampeonato se celebrará el día </w:t>
      </w:r>
      <w:r w:rsidR="005E7700">
        <w:rPr>
          <w:rFonts w:ascii="Times New Roman" w:eastAsia="Times New Roman" w:hAnsi="Times New Roman" w:cs="Times New Roman"/>
          <w:b/>
          <w:bCs/>
          <w:lang w:eastAsia="es-ES"/>
        </w:rPr>
        <w:t>17</w:t>
      </w:r>
      <w:r w:rsidRPr="00B362C2">
        <w:rPr>
          <w:rFonts w:ascii="Times New Roman" w:eastAsia="Times New Roman" w:hAnsi="Times New Roman" w:cs="Times New Roman"/>
          <w:b/>
          <w:bCs/>
          <w:lang w:eastAsia="es-ES"/>
        </w:rPr>
        <w:t xml:space="preserve"> de </w:t>
      </w:r>
      <w:r w:rsidR="005E7700">
        <w:rPr>
          <w:rFonts w:ascii="Times New Roman" w:eastAsia="Times New Roman" w:hAnsi="Times New Roman" w:cs="Times New Roman"/>
          <w:b/>
          <w:bCs/>
          <w:lang w:eastAsia="es-ES"/>
        </w:rPr>
        <w:t>diciembre</w:t>
      </w:r>
      <w:r w:rsidRPr="00B362C2">
        <w:rPr>
          <w:rFonts w:ascii="Times New Roman" w:eastAsia="Times New Roman" w:hAnsi="Times New Roman" w:cs="Times New Roman"/>
          <w:b/>
          <w:bCs/>
          <w:lang w:eastAsia="es-ES"/>
        </w:rPr>
        <w:t xml:space="preserve">, </w:t>
      </w:r>
      <w:r w:rsidR="00D57A81">
        <w:rPr>
          <w:rFonts w:ascii="Times New Roman" w:eastAsia="Times New Roman" w:hAnsi="Times New Roman" w:cs="Times New Roman"/>
          <w:b/>
          <w:bCs/>
          <w:lang w:eastAsia="es-ES"/>
        </w:rPr>
        <w:t>sábado</w:t>
      </w:r>
      <w:r w:rsidRPr="00B362C2">
        <w:rPr>
          <w:rFonts w:ascii="Times New Roman" w:eastAsia="Times New Roman" w:hAnsi="Times New Roman" w:cs="Times New Roman"/>
          <w:b/>
          <w:bCs/>
          <w:lang w:eastAsia="es-ES"/>
        </w:rPr>
        <w:t xml:space="preserve">, </w:t>
      </w:r>
      <w:r w:rsidR="00582274" w:rsidRPr="00B362C2">
        <w:rPr>
          <w:rFonts w:ascii="Times New Roman" w:eastAsia="Times New Roman" w:hAnsi="Times New Roman" w:cs="Times New Roman"/>
          <w:b/>
          <w:bCs/>
          <w:lang w:eastAsia="es-ES"/>
        </w:rPr>
        <w:t xml:space="preserve">en </w:t>
      </w:r>
      <w:r w:rsidR="00B67015">
        <w:rPr>
          <w:rFonts w:ascii="Times New Roman" w:eastAsia="Times New Roman" w:hAnsi="Times New Roman" w:cs="Times New Roman"/>
          <w:b/>
          <w:bCs/>
          <w:lang w:eastAsia="es-ES"/>
        </w:rPr>
        <w:t xml:space="preserve">la </w:t>
      </w:r>
      <w:r w:rsidR="00D57A81">
        <w:rPr>
          <w:rFonts w:ascii="Times New Roman" w:eastAsia="Times New Roman" w:hAnsi="Times New Roman" w:cs="Times New Roman"/>
          <w:b/>
          <w:bCs/>
          <w:lang w:eastAsia="es-ES"/>
        </w:rPr>
        <w:t>Biblioteca</w:t>
      </w:r>
      <w:r w:rsidR="00F15EF5">
        <w:rPr>
          <w:rFonts w:ascii="Times New Roman" w:eastAsia="Times New Roman" w:hAnsi="Times New Roman" w:cs="Times New Roman"/>
          <w:b/>
          <w:bCs/>
          <w:lang w:eastAsia="es-ES"/>
        </w:rPr>
        <w:t xml:space="preserve"> Pública</w:t>
      </w:r>
      <w:r w:rsidR="00D57A81">
        <w:rPr>
          <w:rFonts w:ascii="Times New Roman" w:eastAsia="Times New Roman" w:hAnsi="Times New Roman" w:cs="Times New Roman"/>
          <w:b/>
          <w:bCs/>
          <w:lang w:eastAsia="es-ES"/>
        </w:rPr>
        <w:t xml:space="preserve"> “</w:t>
      </w:r>
      <w:r w:rsidR="00F15EF5">
        <w:rPr>
          <w:rFonts w:ascii="Times New Roman" w:eastAsia="Times New Roman" w:hAnsi="Times New Roman" w:cs="Times New Roman"/>
          <w:b/>
          <w:bCs/>
          <w:lang w:eastAsia="es-ES"/>
        </w:rPr>
        <w:t xml:space="preserve">Jesús </w:t>
      </w:r>
      <w:r w:rsidR="00D57A81">
        <w:rPr>
          <w:rFonts w:ascii="Times New Roman" w:eastAsia="Times New Roman" w:hAnsi="Times New Roman" w:cs="Times New Roman"/>
          <w:b/>
          <w:bCs/>
          <w:lang w:eastAsia="es-ES"/>
        </w:rPr>
        <w:t>Delgado Valhondo” de Mérida.</w:t>
      </w:r>
      <w:r w:rsidR="00A2071C">
        <w:rPr>
          <w:rFonts w:ascii="Times New Roman" w:eastAsia="Times New Roman" w:hAnsi="Times New Roman" w:cs="Times New Roman"/>
          <w:b/>
          <w:bCs/>
          <w:lang w:eastAsia="es-ES"/>
        </w:rPr>
        <w:t xml:space="preserve"> </w:t>
      </w:r>
      <w:r w:rsidR="00A2071C" w:rsidRPr="000C633A">
        <w:rPr>
          <w:rFonts w:ascii="Times New Roman" w:eastAsia="Times New Roman" w:hAnsi="Times New Roman" w:cs="Times New Roman"/>
          <w:bCs/>
          <w:lang w:eastAsia="es-ES"/>
        </w:rPr>
        <w:t xml:space="preserve">(Situada en la </w:t>
      </w:r>
      <w:r w:rsidR="00505E25" w:rsidRPr="000C633A">
        <w:rPr>
          <w:rFonts w:ascii="Times New Roman" w:eastAsia="Times New Roman" w:hAnsi="Times New Roman" w:cs="Times New Roman"/>
          <w:bCs/>
          <w:lang w:eastAsia="es-ES"/>
        </w:rPr>
        <w:t>A</w:t>
      </w:r>
      <w:r w:rsidR="00A2071C" w:rsidRPr="000C633A">
        <w:rPr>
          <w:rFonts w:ascii="Times New Roman" w:eastAsia="Times New Roman" w:hAnsi="Times New Roman" w:cs="Times New Roman"/>
          <w:bCs/>
          <w:lang w:eastAsia="es-ES"/>
        </w:rPr>
        <w:t>venida</w:t>
      </w:r>
      <w:r w:rsidR="00505E25" w:rsidRPr="000C633A">
        <w:rPr>
          <w:rFonts w:ascii="Times New Roman" w:eastAsia="Times New Roman" w:hAnsi="Times New Roman" w:cs="Times New Roman"/>
          <w:bCs/>
          <w:lang w:eastAsia="es-ES"/>
        </w:rPr>
        <w:t xml:space="preserve"> de la </w:t>
      </w:r>
      <w:proofErr w:type="spellStart"/>
      <w:proofErr w:type="gramStart"/>
      <w:r w:rsidR="00505E25" w:rsidRPr="000C633A">
        <w:rPr>
          <w:rFonts w:ascii="Times New Roman" w:eastAsia="Times New Roman" w:hAnsi="Times New Roman" w:cs="Times New Roman"/>
          <w:bCs/>
          <w:lang w:eastAsia="es-ES"/>
        </w:rPr>
        <w:t>Libertad,s</w:t>
      </w:r>
      <w:proofErr w:type="spellEnd"/>
      <w:proofErr w:type="gramEnd"/>
      <w:r w:rsidR="00505E25" w:rsidRPr="000C633A">
        <w:rPr>
          <w:rFonts w:ascii="Times New Roman" w:eastAsia="Times New Roman" w:hAnsi="Times New Roman" w:cs="Times New Roman"/>
          <w:bCs/>
          <w:lang w:eastAsia="es-ES"/>
        </w:rPr>
        <w:t>/n</w:t>
      </w:r>
      <w:r w:rsidR="00A2071C" w:rsidRPr="000C633A">
        <w:rPr>
          <w:rFonts w:ascii="Times New Roman" w:eastAsia="Times New Roman" w:hAnsi="Times New Roman" w:cs="Times New Roman"/>
          <w:bCs/>
          <w:lang w:eastAsia="es-ES"/>
        </w:rPr>
        <w:t xml:space="preserve">, frente a la estación de autobuses). </w:t>
      </w:r>
      <w:r w:rsidR="00D57A81">
        <w:rPr>
          <w:rFonts w:ascii="Times New Roman" w:eastAsia="Times New Roman" w:hAnsi="Times New Roman" w:cs="Times New Roman"/>
          <w:b/>
          <w:bCs/>
          <w:lang w:eastAsia="es-ES"/>
        </w:rPr>
        <w:br/>
      </w:r>
      <w:r w:rsidRPr="00B362C2">
        <w:rPr>
          <w:rFonts w:ascii="Times New Roman" w:eastAsia="Times New Roman" w:hAnsi="Times New Roman" w:cs="Times New Roman"/>
          <w:lang w:eastAsia="es-ES"/>
        </w:rPr>
        <w:br/>
        <w:t xml:space="preserve">• </w:t>
      </w:r>
      <w:r w:rsidR="00FB4746" w:rsidRPr="00B362C2">
        <w:rPr>
          <w:rFonts w:ascii="Times New Roman" w:eastAsia="Times New Roman" w:hAnsi="Times New Roman" w:cs="Times New Roman"/>
          <w:lang w:eastAsia="es-ES"/>
        </w:rPr>
        <w:t xml:space="preserve">Abierto a todas las categorías. </w:t>
      </w:r>
      <w:r w:rsidRPr="00B362C2">
        <w:rPr>
          <w:rFonts w:ascii="Times New Roman" w:eastAsia="Times New Roman" w:hAnsi="Times New Roman" w:cs="Times New Roman"/>
          <w:lang w:eastAsia="es-ES"/>
        </w:rPr>
        <w:br/>
      </w:r>
      <w:r w:rsidRPr="00B362C2">
        <w:rPr>
          <w:rFonts w:ascii="Times New Roman" w:eastAsia="Times New Roman" w:hAnsi="Times New Roman" w:cs="Times New Roman"/>
          <w:lang w:eastAsia="es-ES"/>
        </w:rPr>
        <w:br/>
        <w:t xml:space="preserve">• El torneo se celebrará por </w:t>
      </w:r>
      <w:r w:rsidR="00FB4746" w:rsidRPr="00B362C2">
        <w:rPr>
          <w:rFonts w:ascii="Times New Roman" w:eastAsia="Times New Roman" w:hAnsi="Times New Roman" w:cs="Times New Roman"/>
          <w:b/>
          <w:lang w:eastAsia="es-ES"/>
        </w:rPr>
        <w:t xml:space="preserve">sistema </w:t>
      </w:r>
      <w:proofErr w:type="gramStart"/>
      <w:r w:rsidR="00FB4746" w:rsidRPr="00B362C2">
        <w:rPr>
          <w:rFonts w:ascii="Times New Roman" w:eastAsia="Times New Roman" w:hAnsi="Times New Roman" w:cs="Times New Roman"/>
          <w:b/>
          <w:lang w:eastAsia="es-ES"/>
        </w:rPr>
        <w:t>Suizo</w:t>
      </w:r>
      <w:proofErr w:type="gramEnd"/>
      <w:r w:rsidR="00FB4746" w:rsidRPr="00B362C2">
        <w:rPr>
          <w:rFonts w:ascii="Times New Roman" w:eastAsia="Times New Roman" w:hAnsi="Times New Roman" w:cs="Times New Roman"/>
          <w:b/>
          <w:lang w:eastAsia="es-ES"/>
        </w:rPr>
        <w:t xml:space="preserve"> a </w:t>
      </w:r>
      <w:r w:rsidR="009130FF">
        <w:rPr>
          <w:rFonts w:ascii="Times New Roman" w:eastAsia="Times New Roman" w:hAnsi="Times New Roman" w:cs="Times New Roman"/>
          <w:b/>
          <w:lang w:eastAsia="es-ES"/>
        </w:rPr>
        <w:t>6</w:t>
      </w:r>
      <w:r w:rsidR="00FB4746" w:rsidRPr="00B362C2">
        <w:rPr>
          <w:rFonts w:ascii="Times New Roman" w:eastAsia="Times New Roman" w:hAnsi="Times New Roman" w:cs="Times New Roman"/>
          <w:b/>
          <w:lang w:eastAsia="es-ES"/>
        </w:rPr>
        <w:t xml:space="preserve"> </w:t>
      </w:r>
      <w:r w:rsidRPr="00B362C2">
        <w:rPr>
          <w:rFonts w:ascii="Times New Roman" w:eastAsia="Times New Roman" w:hAnsi="Times New Roman" w:cs="Times New Roman"/>
          <w:b/>
          <w:lang w:eastAsia="es-ES"/>
        </w:rPr>
        <w:t>rondas</w:t>
      </w:r>
      <w:r w:rsidR="00B44BF6" w:rsidRPr="00B362C2">
        <w:rPr>
          <w:rFonts w:ascii="Times New Roman" w:eastAsia="Times New Roman" w:hAnsi="Times New Roman" w:cs="Times New Roman"/>
          <w:lang w:eastAsia="es-ES"/>
        </w:rPr>
        <w:t xml:space="preserve">, comenzando a las </w:t>
      </w:r>
      <w:r w:rsidR="00B44BF6" w:rsidRPr="00B362C2">
        <w:rPr>
          <w:rFonts w:ascii="Times New Roman" w:eastAsia="Times New Roman" w:hAnsi="Times New Roman" w:cs="Times New Roman"/>
          <w:b/>
          <w:lang w:eastAsia="es-ES"/>
        </w:rPr>
        <w:t>1</w:t>
      </w:r>
      <w:r w:rsidR="00F15EF5">
        <w:rPr>
          <w:rFonts w:ascii="Times New Roman" w:eastAsia="Times New Roman" w:hAnsi="Times New Roman" w:cs="Times New Roman"/>
          <w:b/>
          <w:lang w:eastAsia="es-ES"/>
        </w:rPr>
        <w:t>0</w:t>
      </w:r>
      <w:r w:rsidR="005C4D10" w:rsidRPr="00B362C2">
        <w:rPr>
          <w:rFonts w:ascii="Times New Roman" w:eastAsia="Times New Roman" w:hAnsi="Times New Roman" w:cs="Times New Roman"/>
          <w:b/>
          <w:lang w:eastAsia="es-ES"/>
        </w:rPr>
        <w:t>:</w:t>
      </w:r>
      <w:r w:rsidR="00F15EF5">
        <w:rPr>
          <w:rFonts w:ascii="Times New Roman" w:eastAsia="Times New Roman" w:hAnsi="Times New Roman" w:cs="Times New Roman"/>
          <w:b/>
          <w:lang w:eastAsia="es-ES"/>
        </w:rPr>
        <w:t>3</w:t>
      </w:r>
      <w:r w:rsidR="005C4D10" w:rsidRPr="00B362C2">
        <w:rPr>
          <w:rFonts w:ascii="Times New Roman" w:eastAsia="Times New Roman" w:hAnsi="Times New Roman" w:cs="Times New Roman"/>
          <w:b/>
          <w:lang w:eastAsia="es-ES"/>
        </w:rPr>
        <w:t>0</w:t>
      </w:r>
      <w:r w:rsidR="005C4D10" w:rsidRPr="00B362C2">
        <w:rPr>
          <w:rFonts w:ascii="Times New Roman" w:eastAsia="Times New Roman" w:hAnsi="Times New Roman" w:cs="Times New Roman"/>
          <w:lang w:eastAsia="es-ES"/>
        </w:rPr>
        <w:t xml:space="preserve"> </w:t>
      </w:r>
      <w:r w:rsidR="00B45920">
        <w:rPr>
          <w:i/>
          <w:iCs/>
        </w:rPr>
        <w:t>(Acreditación de los participantes a las 10:15).</w:t>
      </w:r>
      <w:r w:rsidR="00B44BF6" w:rsidRPr="00B362C2">
        <w:rPr>
          <w:rFonts w:ascii="Times New Roman" w:eastAsia="Times New Roman" w:hAnsi="Times New Roman" w:cs="Times New Roman"/>
          <w:lang w:eastAsia="es-ES"/>
        </w:rPr>
        <w:t xml:space="preserve"> </w:t>
      </w:r>
      <w:r w:rsidR="00B45920">
        <w:rPr>
          <w:rFonts w:ascii="Times New Roman" w:eastAsia="Times New Roman" w:hAnsi="Times New Roman" w:cs="Times New Roman"/>
          <w:lang w:eastAsia="es-ES"/>
        </w:rPr>
        <w:t xml:space="preserve">Tendrá </w:t>
      </w:r>
      <w:r w:rsidR="00B44BF6" w:rsidRPr="00B362C2">
        <w:rPr>
          <w:rFonts w:ascii="Times New Roman" w:eastAsia="Times New Roman" w:hAnsi="Times New Roman" w:cs="Times New Roman"/>
          <w:lang w:eastAsia="es-ES"/>
        </w:rPr>
        <w:t xml:space="preserve">una duración aproximada de </w:t>
      </w:r>
      <w:r w:rsidR="009130FF">
        <w:rPr>
          <w:rFonts w:ascii="Times New Roman" w:eastAsia="Times New Roman" w:hAnsi="Times New Roman" w:cs="Times New Roman"/>
          <w:lang w:eastAsia="es-ES"/>
        </w:rPr>
        <w:t>2</w:t>
      </w:r>
      <w:r w:rsidR="00B45920">
        <w:rPr>
          <w:rFonts w:ascii="Times New Roman" w:eastAsia="Times New Roman" w:hAnsi="Times New Roman" w:cs="Times New Roman"/>
          <w:lang w:eastAsia="es-ES"/>
        </w:rPr>
        <w:t>,5</w:t>
      </w:r>
      <w:r w:rsidR="0068383C">
        <w:rPr>
          <w:rFonts w:ascii="Times New Roman" w:eastAsia="Times New Roman" w:hAnsi="Times New Roman" w:cs="Times New Roman"/>
          <w:lang w:eastAsia="es-ES"/>
        </w:rPr>
        <w:t xml:space="preserve"> a 3</w:t>
      </w:r>
      <w:r w:rsidR="005C4D10" w:rsidRPr="00B362C2">
        <w:rPr>
          <w:rFonts w:ascii="Times New Roman" w:eastAsia="Times New Roman" w:hAnsi="Times New Roman" w:cs="Times New Roman"/>
          <w:lang w:eastAsia="es-ES"/>
        </w:rPr>
        <w:t xml:space="preserve"> horas. </w:t>
      </w:r>
      <w:r w:rsidR="00582274" w:rsidRPr="00B362C2">
        <w:rPr>
          <w:rFonts w:ascii="Times New Roman" w:eastAsia="Times New Roman" w:hAnsi="Times New Roman" w:cs="Times New Roman"/>
          <w:lang w:eastAsia="es-ES"/>
        </w:rPr>
        <w:t>La entrega de premios se realiz</w:t>
      </w:r>
      <w:r w:rsidR="005C4D10" w:rsidRPr="00B362C2">
        <w:rPr>
          <w:rFonts w:ascii="Times New Roman" w:eastAsia="Times New Roman" w:hAnsi="Times New Roman" w:cs="Times New Roman"/>
          <w:lang w:eastAsia="es-ES"/>
        </w:rPr>
        <w:t>ará al finalizar la última ronda.</w:t>
      </w:r>
      <w:r w:rsidRPr="00B362C2">
        <w:rPr>
          <w:rFonts w:ascii="Times New Roman" w:eastAsia="Times New Roman" w:hAnsi="Times New Roman" w:cs="Times New Roman"/>
          <w:lang w:eastAsia="es-ES"/>
        </w:rPr>
        <w:br/>
      </w:r>
      <w:r w:rsidRPr="00B362C2">
        <w:rPr>
          <w:rFonts w:ascii="Times New Roman" w:eastAsia="Times New Roman" w:hAnsi="Times New Roman" w:cs="Times New Roman"/>
          <w:lang w:eastAsia="es-ES"/>
        </w:rPr>
        <w:br/>
        <w:t xml:space="preserve">• Las partidas serán a </w:t>
      </w:r>
      <w:r w:rsidR="005B3661">
        <w:rPr>
          <w:rFonts w:ascii="Times New Roman" w:eastAsia="Times New Roman" w:hAnsi="Times New Roman" w:cs="Times New Roman"/>
          <w:b/>
          <w:lang w:eastAsia="es-ES"/>
        </w:rPr>
        <w:t>8</w:t>
      </w:r>
      <w:r w:rsidR="00FB4746" w:rsidRPr="00B362C2">
        <w:rPr>
          <w:rFonts w:ascii="Times New Roman" w:eastAsia="Times New Roman" w:hAnsi="Times New Roman" w:cs="Times New Roman"/>
          <w:b/>
          <w:lang w:eastAsia="es-ES"/>
        </w:rPr>
        <w:t xml:space="preserve"> </w:t>
      </w:r>
      <w:r w:rsidRPr="00B362C2">
        <w:rPr>
          <w:rFonts w:ascii="Times New Roman" w:eastAsia="Times New Roman" w:hAnsi="Times New Roman" w:cs="Times New Roman"/>
          <w:b/>
          <w:lang w:eastAsia="es-ES"/>
        </w:rPr>
        <w:t>minutos por jugador</w:t>
      </w:r>
      <w:r w:rsidRPr="00B362C2">
        <w:rPr>
          <w:rFonts w:ascii="Times New Roman" w:eastAsia="Times New Roman" w:hAnsi="Times New Roman" w:cs="Times New Roman"/>
          <w:lang w:eastAsia="es-ES"/>
        </w:rPr>
        <w:t xml:space="preserve"> </w:t>
      </w:r>
      <w:r w:rsidR="00AD5783">
        <w:rPr>
          <w:rFonts w:ascii="Times New Roman" w:eastAsia="Times New Roman" w:hAnsi="Times New Roman" w:cs="Times New Roman"/>
          <w:lang w:eastAsia="es-ES"/>
        </w:rPr>
        <w:t xml:space="preserve">más incremento de </w:t>
      </w:r>
      <w:r w:rsidR="00AD5783" w:rsidRPr="00AD5783">
        <w:rPr>
          <w:rFonts w:ascii="Times New Roman" w:eastAsia="Times New Roman" w:hAnsi="Times New Roman" w:cs="Times New Roman"/>
          <w:b/>
          <w:lang w:eastAsia="es-ES"/>
        </w:rPr>
        <w:t>2 segundos por jugada</w:t>
      </w:r>
      <w:r w:rsidR="00AD5783">
        <w:rPr>
          <w:rFonts w:ascii="Times New Roman" w:eastAsia="Times New Roman" w:hAnsi="Times New Roman" w:cs="Times New Roman"/>
          <w:lang w:eastAsia="es-ES"/>
        </w:rPr>
        <w:t>.</w:t>
      </w:r>
      <w:r w:rsidRPr="00B362C2">
        <w:rPr>
          <w:rFonts w:ascii="Times New Roman" w:eastAsia="Times New Roman" w:hAnsi="Times New Roman" w:cs="Times New Roman"/>
          <w:lang w:eastAsia="es-ES"/>
        </w:rPr>
        <w:br/>
      </w:r>
      <w:r w:rsidRPr="00B362C2">
        <w:rPr>
          <w:rFonts w:ascii="Times New Roman" w:eastAsia="Times New Roman" w:hAnsi="Times New Roman" w:cs="Times New Roman"/>
          <w:lang w:eastAsia="es-ES"/>
        </w:rPr>
        <w:br/>
      </w:r>
      <w:r w:rsidR="00D91A3B" w:rsidRPr="00B362C2">
        <w:rPr>
          <w:rFonts w:ascii="Times New Roman" w:eastAsia="Times New Roman" w:hAnsi="Times New Roman" w:cs="Times New Roman"/>
          <w:lang w:eastAsia="es-ES"/>
        </w:rPr>
        <w:t xml:space="preserve">• Las </w:t>
      </w:r>
      <w:r w:rsidR="00D91A3B" w:rsidRPr="00B362C2">
        <w:rPr>
          <w:rFonts w:ascii="Times New Roman" w:eastAsia="Times New Roman" w:hAnsi="Times New Roman" w:cs="Times New Roman"/>
          <w:b/>
          <w:lang w:eastAsia="es-ES"/>
        </w:rPr>
        <w:t>inscripciones</w:t>
      </w:r>
      <w:r w:rsidR="00D91A3B" w:rsidRPr="00B362C2">
        <w:rPr>
          <w:rFonts w:ascii="Times New Roman" w:eastAsia="Times New Roman" w:hAnsi="Times New Roman" w:cs="Times New Roman"/>
          <w:lang w:eastAsia="es-ES"/>
        </w:rPr>
        <w:t xml:space="preserve"> se </w:t>
      </w:r>
      <w:r w:rsidR="00D91A3B">
        <w:rPr>
          <w:rFonts w:ascii="Times New Roman" w:eastAsia="Times New Roman" w:hAnsi="Times New Roman" w:cs="Times New Roman"/>
          <w:lang w:eastAsia="es-ES"/>
        </w:rPr>
        <w:t xml:space="preserve">realizarán mediante formulario digital: </w:t>
      </w:r>
      <w:r w:rsidR="00D91A3B" w:rsidRPr="00D91A3B">
        <w:rPr>
          <w:rFonts w:ascii="Times New Roman" w:eastAsia="Times New Roman" w:hAnsi="Times New Roman" w:cs="Times New Roman"/>
          <w:color w:val="FF0000"/>
          <w:lang w:eastAsia="es-ES"/>
        </w:rPr>
        <w:t>XXX</w:t>
      </w:r>
    </w:p>
    <w:p w14:paraId="32D463E7" w14:textId="0216A7B3" w:rsidR="00C31B2E" w:rsidRPr="00010674" w:rsidRDefault="00D91A3B" w:rsidP="00B362C2">
      <w:pPr>
        <w:spacing w:before="100" w:beforeAutospacing="1" w:after="100" w:afterAutospacing="1" w:line="240" w:lineRule="auto"/>
        <w:outlineLvl w:val="3"/>
        <w:rPr>
          <w:rFonts w:ascii="Times New Roman" w:eastAsia="Times New Roman" w:hAnsi="Times New Roman" w:cs="Times New Roman"/>
          <w:b/>
          <w:bCs/>
          <w:lang w:eastAsia="es-ES"/>
        </w:rPr>
      </w:pPr>
      <w:r>
        <w:rPr>
          <w:rFonts w:ascii="Times New Roman" w:eastAsia="Times New Roman" w:hAnsi="Times New Roman" w:cs="Times New Roman"/>
          <w:lang w:eastAsia="es-ES"/>
        </w:rPr>
        <w:t>Las inscripciones son gratuitas.</w:t>
      </w:r>
      <w:r>
        <w:rPr>
          <w:rFonts w:ascii="Times New Roman" w:eastAsia="Times New Roman" w:hAnsi="Times New Roman" w:cs="Times New Roman"/>
          <w:lang w:eastAsia="es-ES"/>
        </w:rPr>
        <w:br/>
        <w:t xml:space="preserve">El plazo de inscripción acabará el </w:t>
      </w:r>
      <w:r>
        <w:rPr>
          <w:rFonts w:ascii="Times New Roman" w:eastAsia="Times New Roman" w:hAnsi="Times New Roman" w:cs="Times New Roman"/>
          <w:lang w:eastAsia="es-ES"/>
        </w:rPr>
        <w:t>viernes 17</w:t>
      </w:r>
      <w:r>
        <w:rPr>
          <w:rFonts w:ascii="Times New Roman" w:eastAsia="Times New Roman" w:hAnsi="Times New Roman" w:cs="Times New Roman"/>
          <w:lang w:eastAsia="es-ES"/>
        </w:rPr>
        <w:t xml:space="preserve"> de </w:t>
      </w:r>
      <w:r>
        <w:rPr>
          <w:rFonts w:ascii="Times New Roman" w:eastAsia="Times New Roman" w:hAnsi="Times New Roman" w:cs="Times New Roman"/>
          <w:lang w:eastAsia="es-ES"/>
        </w:rPr>
        <w:t xml:space="preserve">diciembre </w:t>
      </w:r>
      <w:r>
        <w:rPr>
          <w:rFonts w:ascii="Times New Roman" w:eastAsia="Times New Roman" w:hAnsi="Times New Roman" w:cs="Times New Roman"/>
          <w:lang w:eastAsia="es-ES"/>
        </w:rPr>
        <w:t>a las 21:00 h.</w:t>
      </w:r>
      <w:r>
        <w:rPr>
          <w:rFonts w:ascii="Times New Roman" w:eastAsia="Times New Roman" w:hAnsi="Times New Roman" w:cs="Times New Roman"/>
          <w:lang w:eastAsia="es-ES"/>
        </w:rPr>
        <w:br/>
        <w:t xml:space="preserve">Consultas por </w:t>
      </w:r>
      <w:proofErr w:type="spellStart"/>
      <w:r>
        <w:rPr>
          <w:rFonts w:ascii="Times New Roman" w:eastAsia="Times New Roman" w:hAnsi="Times New Roman" w:cs="Times New Roman"/>
          <w:lang w:eastAsia="es-ES"/>
        </w:rPr>
        <w:t>whatsapp</w:t>
      </w:r>
      <w:proofErr w:type="spellEnd"/>
      <w:r>
        <w:rPr>
          <w:rFonts w:ascii="Times New Roman" w:eastAsia="Times New Roman" w:hAnsi="Times New Roman" w:cs="Times New Roman"/>
          <w:lang w:eastAsia="es-ES"/>
        </w:rPr>
        <w:t xml:space="preserve"> al 679303655 o correo electrónico: </w:t>
      </w:r>
      <w:r w:rsidRPr="00AD5783">
        <w:rPr>
          <w:rStyle w:val="Hipervnculo"/>
          <w:rFonts w:ascii="Times New Roman" w:eastAsia="Times New Roman" w:hAnsi="Times New Roman" w:cs="Times New Roman"/>
          <w:lang w:eastAsia="es-ES"/>
        </w:rPr>
        <w:t>magic.nigallego</w:t>
      </w:r>
      <w:r>
        <w:rPr>
          <w:rStyle w:val="Hipervnculo"/>
          <w:rFonts w:ascii="Times New Roman" w:eastAsia="Times New Roman" w:hAnsi="Times New Roman" w:cs="Times New Roman"/>
          <w:lang w:eastAsia="es-ES"/>
        </w:rPr>
        <w:t>@gmail.com</w:t>
      </w:r>
      <w:r>
        <w:rPr>
          <w:rFonts w:ascii="Times New Roman" w:eastAsia="Times New Roman" w:hAnsi="Times New Roman" w:cs="Times New Roman"/>
          <w:lang w:eastAsia="es-ES"/>
        </w:rPr>
        <w:t xml:space="preserve">     </w:t>
      </w:r>
    </w:p>
    <w:p w14:paraId="19095DC0" w14:textId="003E29CB" w:rsidR="003E373A" w:rsidRPr="00B362C2" w:rsidRDefault="003E373A" w:rsidP="00010674">
      <w:pPr>
        <w:spacing w:before="100" w:beforeAutospacing="1" w:after="100" w:afterAutospacing="1" w:line="240" w:lineRule="auto"/>
        <w:outlineLvl w:val="3"/>
        <w:rPr>
          <w:rFonts w:ascii="Times New Roman" w:eastAsia="Times New Roman" w:hAnsi="Times New Roman" w:cs="Times New Roman"/>
          <w:b/>
          <w:bCs/>
          <w:lang w:eastAsia="es-ES"/>
        </w:rPr>
      </w:pPr>
      <w:r w:rsidRPr="00B362C2">
        <w:rPr>
          <w:rFonts w:ascii="Times New Roman" w:eastAsia="Times New Roman" w:hAnsi="Times New Roman" w:cs="Times New Roman"/>
          <w:lang w:eastAsia="es-ES"/>
        </w:rPr>
        <w:t xml:space="preserve">• El </w:t>
      </w:r>
      <w:r w:rsidRPr="00B362C2">
        <w:rPr>
          <w:rFonts w:ascii="Times New Roman" w:eastAsia="Times New Roman" w:hAnsi="Times New Roman" w:cs="Times New Roman"/>
          <w:b/>
          <w:lang w:eastAsia="es-ES"/>
        </w:rPr>
        <w:t xml:space="preserve">Club Magic Extremadura </w:t>
      </w:r>
      <w:r w:rsidR="00D57A81">
        <w:rPr>
          <w:rFonts w:ascii="Times New Roman" w:eastAsia="Times New Roman" w:hAnsi="Times New Roman" w:cs="Times New Roman"/>
          <w:b/>
          <w:lang w:eastAsia="es-ES"/>
        </w:rPr>
        <w:t xml:space="preserve">y la Biblioteca </w:t>
      </w:r>
      <w:r w:rsidR="00226EDF">
        <w:rPr>
          <w:rFonts w:ascii="Times New Roman" w:eastAsia="Times New Roman" w:hAnsi="Times New Roman" w:cs="Times New Roman"/>
          <w:b/>
          <w:lang w:eastAsia="es-ES"/>
        </w:rPr>
        <w:t>Pública</w:t>
      </w:r>
      <w:r w:rsidR="0068080D">
        <w:rPr>
          <w:rFonts w:ascii="Times New Roman" w:eastAsia="Times New Roman" w:hAnsi="Times New Roman" w:cs="Times New Roman"/>
          <w:b/>
          <w:lang w:eastAsia="es-ES"/>
        </w:rPr>
        <w:t xml:space="preserve"> del Estado</w:t>
      </w:r>
      <w:r w:rsidR="00226EDF">
        <w:rPr>
          <w:rFonts w:ascii="Times New Roman" w:eastAsia="Times New Roman" w:hAnsi="Times New Roman" w:cs="Times New Roman"/>
          <w:b/>
          <w:lang w:eastAsia="es-ES"/>
        </w:rPr>
        <w:t xml:space="preserve"> </w:t>
      </w:r>
      <w:r w:rsidR="00D57A81">
        <w:rPr>
          <w:rFonts w:ascii="Times New Roman" w:eastAsia="Times New Roman" w:hAnsi="Times New Roman" w:cs="Times New Roman"/>
          <w:b/>
          <w:lang w:eastAsia="es-ES"/>
        </w:rPr>
        <w:t>“</w:t>
      </w:r>
      <w:r w:rsidR="00226EDF">
        <w:rPr>
          <w:rFonts w:ascii="Times New Roman" w:eastAsia="Times New Roman" w:hAnsi="Times New Roman" w:cs="Times New Roman"/>
          <w:b/>
          <w:lang w:eastAsia="es-ES"/>
        </w:rPr>
        <w:t xml:space="preserve">Jesús </w:t>
      </w:r>
      <w:r w:rsidR="00D57A81">
        <w:rPr>
          <w:rFonts w:ascii="Times New Roman" w:eastAsia="Times New Roman" w:hAnsi="Times New Roman" w:cs="Times New Roman"/>
          <w:b/>
          <w:lang w:eastAsia="es-ES"/>
        </w:rPr>
        <w:t xml:space="preserve">Delgado Valhondo” </w:t>
      </w:r>
      <w:r w:rsidR="00D57A81" w:rsidRPr="00D57A81">
        <w:rPr>
          <w:rFonts w:ascii="Times New Roman" w:eastAsia="Times New Roman" w:hAnsi="Times New Roman" w:cs="Times New Roman"/>
          <w:lang w:eastAsia="es-ES"/>
        </w:rPr>
        <w:t>son los</w:t>
      </w:r>
      <w:r w:rsidR="00D57A81">
        <w:rPr>
          <w:rFonts w:ascii="Times New Roman" w:eastAsia="Times New Roman" w:hAnsi="Times New Roman" w:cs="Times New Roman"/>
          <w:b/>
          <w:lang w:eastAsia="es-ES"/>
        </w:rPr>
        <w:t xml:space="preserve"> organizadores </w:t>
      </w:r>
      <w:r w:rsidR="00D57A81" w:rsidRPr="00D57A81">
        <w:rPr>
          <w:rFonts w:ascii="Times New Roman" w:eastAsia="Times New Roman" w:hAnsi="Times New Roman" w:cs="Times New Roman"/>
          <w:lang w:eastAsia="es-ES"/>
        </w:rPr>
        <w:t>del evento.</w:t>
      </w:r>
    </w:p>
    <w:p w14:paraId="175E5782" w14:textId="77777777" w:rsidR="007A29C6" w:rsidRPr="007A29C6" w:rsidRDefault="003E373A" w:rsidP="007A29C6">
      <w:pPr>
        <w:spacing w:after="0" w:line="240" w:lineRule="auto"/>
        <w:outlineLvl w:val="3"/>
        <w:rPr>
          <w:rFonts w:ascii="Times New Roman" w:eastAsia="Times New Roman" w:hAnsi="Times New Roman" w:cs="Times New Roman"/>
          <w:lang w:eastAsia="es-ES"/>
        </w:rPr>
      </w:pPr>
      <w:r w:rsidRPr="00B362C2">
        <w:rPr>
          <w:rFonts w:ascii="Times New Roman" w:eastAsia="Times New Roman" w:hAnsi="Times New Roman" w:cs="Times New Roman"/>
          <w:lang w:eastAsia="es-ES"/>
        </w:rPr>
        <w:t xml:space="preserve">• </w:t>
      </w:r>
      <w:r w:rsidR="00AD5783">
        <w:rPr>
          <w:rFonts w:ascii="Times New Roman" w:eastAsia="Times New Roman" w:hAnsi="Times New Roman" w:cs="Times New Roman"/>
          <w:b/>
          <w:lang w:eastAsia="es-ES"/>
        </w:rPr>
        <w:t>P</w:t>
      </w:r>
      <w:r w:rsidR="00B44BF6" w:rsidRPr="00B362C2">
        <w:rPr>
          <w:rFonts w:ascii="Times New Roman" w:eastAsia="Times New Roman" w:hAnsi="Times New Roman" w:cs="Times New Roman"/>
          <w:b/>
          <w:lang w:eastAsia="es-ES"/>
        </w:rPr>
        <w:t>remios</w:t>
      </w:r>
      <w:r w:rsidR="00AD5783">
        <w:rPr>
          <w:rFonts w:ascii="Times New Roman" w:eastAsia="Times New Roman" w:hAnsi="Times New Roman" w:cs="Times New Roman"/>
          <w:lang w:eastAsia="es-ES"/>
        </w:rPr>
        <w:t>.</w:t>
      </w:r>
      <w:r w:rsidR="007A29C6">
        <w:rPr>
          <w:rFonts w:ascii="Times New Roman" w:eastAsia="Times New Roman" w:hAnsi="Times New Roman" w:cs="Times New Roman"/>
          <w:lang w:eastAsia="es-ES"/>
        </w:rPr>
        <w:t xml:space="preserve"> Los premios no son acumulables y se entregarán por </w:t>
      </w:r>
      <w:r w:rsidR="00370918">
        <w:rPr>
          <w:rFonts w:ascii="Times New Roman" w:eastAsia="Times New Roman" w:hAnsi="Times New Roman" w:cs="Times New Roman"/>
          <w:lang w:eastAsia="es-ES"/>
        </w:rPr>
        <w:t>el siguiente orden</w:t>
      </w:r>
      <w:r w:rsidR="007A29C6">
        <w:rPr>
          <w:rFonts w:ascii="Times New Roman" w:eastAsia="Times New Roman" w:hAnsi="Times New Roman" w:cs="Times New Roman"/>
          <w:lang w:eastAsia="es-ES"/>
        </w:rPr>
        <w:t>.</w:t>
      </w:r>
    </w:p>
    <w:p w14:paraId="194FD804" w14:textId="77777777" w:rsidR="003E373A" w:rsidRDefault="003E373A" w:rsidP="00B362C2">
      <w:pPr>
        <w:spacing w:after="0" w:line="240" w:lineRule="auto"/>
        <w:outlineLvl w:val="3"/>
        <w:rPr>
          <w:rFonts w:ascii="Times New Roman" w:eastAsia="Times New Roman" w:hAnsi="Times New Roman" w:cs="Times New Roman"/>
          <w:lang w:eastAsia="es-ES"/>
        </w:rPr>
      </w:pPr>
    </w:p>
    <w:p w14:paraId="271ED75D" w14:textId="1C4C4762" w:rsidR="007A29C6" w:rsidRDefault="00AD5783" w:rsidP="00D57A81">
      <w:pPr>
        <w:pStyle w:val="Prrafodelista"/>
        <w:numPr>
          <w:ilvl w:val="0"/>
          <w:numId w:val="2"/>
        </w:numPr>
        <w:spacing w:after="0" w:line="240" w:lineRule="auto"/>
        <w:outlineLvl w:val="3"/>
        <w:rPr>
          <w:rFonts w:ascii="Times New Roman" w:eastAsia="Times New Roman" w:hAnsi="Times New Roman" w:cs="Times New Roman"/>
          <w:lang w:eastAsia="es-ES"/>
        </w:rPr>
      </w:pPr>
      <w:r>
        <w:rPr>
          <w:rFonts w:ascii="Times New Roman" w:eastAsia="Times New Roman" w:hAnsi="Times New Roman" w:cs="Times New Roman"/>
          <w:lang w:eastAsia="es-ES"/>
        </w:rPr>
        <w:t>Campeón Absoluto: Trofeo</w:t>
      </w:r>
      <w:r w:rsidR="00EE7E96">
        <w:rPr>
          <w:rFonts w:ascii="Times New Roman" w:eastAsia="Times New Roman" w:hAnsi="Times New Roman" w:cs="Times New Roman"/>
          <w:lang w:eastAsia="es-ES"/>
        </w:rPr>
        <w:t>.</w:t>
      </w:r>
    </w:p>
    <w:p w14:paraId="28E3B78B" w14:textId="355B4216" w:rsidR="00EE7E96" w:rsidRDefault="00EE7E96" w:rsidP="00D57A81">
      <w:pPr>
        <w:pStyle w:val="Prrafodelista"/>
        <w:numPr>
          <w:ilvl w:val="0"/>
          <w:numId w:val="2"/>
        </w:numPr>
        <w:spacing w:after="0" w:line="240" w:lineRule="auto"/>
        <w:outlineLvl w:val="3"/>
        <w:rPr>
          <w:rFonts w:ascii="Times New Roman" w:eastAsia="Times New Roman" w:hAnsi="Times New Roman" w:cs="Times New Roman"/>
          <w:lang w:eastAsia="es-ES"/>
        </w:rPr>
      </w:pPr>
      <w:r>
        <w:rPr>
          <w:rFonts w:ascii="Times New Roman" w:eastAsia="Times New Roman" w:hAnsi="Times New Roman" w:cs="Times New Roman"/>
          <w:lang w:eastAsia="es-ES"/>
        </w:rPr>
        <w:t>Segundo Clasificado: Trofeo.</w:t>
      </w:r>
    </w:p>
    <w:p w14:paraId="09030469" w14:textId="4A8DE329" w:rsidR="00EE7E96" w:rsidRPr="00D57A81" w:rsidRDefault="00EE7E96" w:rsidP="00D57A81">
      <w:pPr>
        <w:pStyle w:val="Prrafodelista"/>
        <w:numPr>
          <w:ilvl w:val="0"/>
          <w:numId w:val="2"/>
        </w:numPr>
        <w:spacing w:after="0" w:line="240" w:lineRule="auto"/>
        <w:outlineLvl w:val="3"/>
        <w:rPr>
          <w:rFonts w:ascii="Times New Roman" w:eastAsia="Times New Roman" w:hAnsi="Times New Roman" w:cs="Times New Roman"/>
          <w:lang w:eastAsia="es-ES"/>
        </w:rPr>
      </w:pPr>
      <w:r>
        <w:rPr>
          <w:rFonts w:ascii="Times New Roman" w:eastAsia="Times New Roman" w:hAnsi="Times New Roman" w:cs="Times New Roman"/>
          <w:lang w:eastAsia="es-ES"/>
        </w:rPr>
        <w:t>Tercer Clasificado: Trofeo.</w:t>
      </w:r>
    </w:p>
    <w:p w14:paraId="6538D051" w14:textId="02D59438" w:rsidR="007A29C6" w:rsidRDefault="007A29C6" w:rsidP="00AD5783">
      <w:pPr>
        <w:pStyle w:val="Prrafodelista"/>
        <w:numPr>
          <w:ilvl w:val="0"/>
          <w:numId w:val="2"/>
        </w:numPr>
        <w:spacing w:after="0" w:line="240" w:lineRule="auto"/>
        <w:outlineLvl w:val="3"/>
        <w:rPr>
          <w:rFonts w:ascii="Times New Roman" w:eastAsia="Times New Roman" w:hAnsi="Times New Roman" w:cs="Times New Roman"/>
          <w:lang w:eastAsia="es-ES"/>
        </w:rPr>
      </w:pPr>
      <w:r>
        <w:rPr>
          <w:rFonts w:ascii="Times New Roman" w:eastAsia="Times New Roman" w:hAnsi="Times New Roman" w:cs="Times New Roman"/>
          <w:lang w:eastAsia="es-ES"/>
        </w:rPr>
        <w:t>Primer Clasificado sub-1</w:t>
      </w:r>
      <w:r w:rsidR="005E7700">
        <w:rPr>
          <w:rFonts w:ascii="Times New Roman" w:eastAsia="Times New Roman" w:hAnsi="Times New Roman" w:cs="Times New Roman"/>
          <w:lang w:eastAsia="es-ES"/>
        </w:rPr>
        <w:t>6</w:t>
      </w:r>
      <w:r>
        <w:rPr>
          <w:rFonts w:ascii="Times New Roman" w:eastAsia="Times New Roman" w:hAnsi="Times New Roman" w:cs="Times New Roman"/>
          <w:lang w:eastAsia="es-ES"/>
        </w:rPr>
        <w:t>: Trofe</w:t>
      </w:r>
      <w:r w:rsidR="00EE7E96">
        <w:rPr>
          <w:rFonts w:ascii="Times New Roman" w:eastAsia="Times New Roman" w:hAnsi="Times New Roman" w:cs="Times New Roman"/>
          <w:lang w:eastAsia="es-ES"/>
        </w:rPr>
        <w:t>o</w:t>
      </w:r>
      <w:r w:rsidR="00F15EF5">
        <w:rPr>
          <w:rFonts w:ascii="Times New Roman" w:eastAsia="Times New Roman" w:hAnsi="Times New Roman" w:cs="Times New Roman"/>
          <w:lang w:eastAsia="es-ES"/>
        </w:rPr>
        <w:t>.</w:t>
      </w:r>
    </w:p>
    <w:p w14:paraId="4F9CA2D8" w14:textId="170C9042" w:rsidR="007A29C6" w:rsidRDefault="007A29C6" w:rsidP="007A29C6">
      <w:pPr>
        <w:pStyle w:val="Prrafodelista"/>
        <w:numPr>
          <w:ilvl w:val="0"/>
          <w:numId w:val="2"/>
        </w:numPr>
        <w:spacing w:after="0" w:line="240" w:lineRule="auto"/>
        <w:outlineLvl w:val="3"/>
        <w:rPr>
          <w:rFonts w:ascii="Times New Roman" w:eastAsia="Times New Roman" w:hAnsi="Times New Roman" w:cs="Times New Roman"/>
          <w:lang w:eastAsia="es-ES"/>
        </w:rPr>
      </w:pPr>
      <w:r>
        <w:rPr>
          <w:rFonts w:ascii="Times New Roman" w:eastAsia="Times New Roman" w:hAnsi="Times New Roman" w:cs="Times New Roman"/>
          <w:lang w:eastAsia="es-ES"/>
        </w:rPr>
        <w:t>Primer Clasificado sub-1</w:t>
      </w:r>
      <w:r w:rsidR="005E7700">
        <w:rPr>
          <w:rFonts w:ascii="Times New Roman" w:eastAsia="Times New Roman" w:hAnsi="Times New Roman" w:cs="Times New Roman"/>
          <w:lang w:eastAsia="es-ES"/>
        </w:rPr>
        <w:t>4</w:t>
      </w:r>
      <w:r>
        <w:rPr>
          <w:rFonts w:ascii="Times New Roman" w:eastAsia="Times New Roman" w:hAnsi="Times New Roman" w:cs="Times New Roman"/>
          <w:lang w:eastAsia="es-ES"/>
        </w:rPr>
        <w:t>: Trofeo</w:t>
      </w:r>
      <w:r w:rsidR="00F15EF5">
        <w:rPr>
          <w:rFonts w:ascii="Times New Roman" w:eastAsia="Times New Roman" w:hAnsi="Times New Roman" w:cs="Times New Roman"/>
          <w:lang w:eastAsia="es-ES"/>
        </w:rPr>
        <w:t>.</w:t>
      </w:r>
    </w:p>
    <w:p w14:paraId="5806FB88" w14:textId="2D30195C" w:rsidR="005E7700" w:rsidRDefault="005E7700" w:rsidP="007A29C6">
      <w:pPr>
        <w:pStyle w:val="Prrafodelista"/>
        <w:numPr>
          <w:ilvl w:val="0"/>
          <w:numId w:val="2"/>
        </w:numPr>
        <w:spacing w:after="0" w:line="240" w:lineRule="auto"/>
        <w:outlineLvl w:val="3"/>
        <w:rPr>
          <w:rFonts w:ascii="Times New Roman" w:eastAsia="Times New Roman" w:hAnsi="Times New Roman" w:cs="Times New Roman"/>
          <w:lang w:eastAsia="es-ES"/>
        </w:rPr>
      </w:pPr>
      <w:r>
        <w:rPr>
          <w:rFonts w:ascii="Times New Roman" w:eastAsia="Times New Roman" w:hAnsi="Times New Roman" w:cs="Times New Roman"/>
          <w:lang w:eastAsia="es-ES"/>
        </w:rPr>
        <w:t>Primer Clasificado sub-12: Trofeo.</w:t>
      </w:r>
    </w:p>
    <w:p w14:paraId="4E8EBA49" w14:textId="2771CD19" w:rsidR="005E7700" w:rsidRDefault="005E7700" w:rsidP="005E7700">
      <w:pPr>
        <w:pStyle w:val="Prrafodelista"/>
        <w:numPr>
          <w:ilvl w:val="0"/>
          <w:numId w:val="2"/>
        </w:numPr>
        <w:spacing w:after="0" w:line="240" w:lineRule="auto"/>
        <w:outlineLvl w:val="3"/>
        <w:rPr>
          <w:rFonts w:ascii="Times New Roman" w:eastAsia="Times New Roman" w:hAnsi="Times New Roman" w:cs="Times New Roman"/>
          <w:lang w:eastAsia="es-ES"/>
        </w:rPr>
      </w:pPr>
      <w:r>
        <w:rPr>
          <w:rFonts w:ascii="Times New Roman" w:eastAsia="Times New Roman" w:hAnsi="Times New Roman" w:cs="Times New Roman"/>
          <w:lang w:eastAsia="es-ES"/>
        </w:rPr>
        <w:t>Primer Clasificado sub-10: Trofeo.</w:t>
      </w:r>
    </w:p>
    <w:p w14:paraId="086C0767" w14:textId="2CA1BB2E" w:rsidR="005E7700" w:rsidRDefault="005E7700" w:rsidP="005E7700">
      <w:pPr>
        <w:pStyle w:val="Prrafodelista"/>
        <w:numPr>
          <w:ilvl w:val="0"/>
          <w:numId w:val="2"/>
        </w:numPr>
        <w:spacing w:after="0" w:line="240" w:lineRule="auto"/>
        <w:outlineLvl w:val="3"/>
        <w:rPr>
          <w:rFonts w:ascii="Times New Roman" w:eastAsia="Times New Roman" w:hAnsi="Times New Roman" w:cs="Times New Roman"/>
          <w:lang w:eastAsia="es-ES"/>
        </w:rPr>
      </w:pPr>
      <w:r>
        <w:rPr>
          <w:rFonts w:ascii="Times New Roman" w:eastAsia="Times New Roman" w:hAnsi="Times New Roman" w:cs="Times New Roman"/>
          <w:lang w:eastAsia="es-ES"/>
        </w:rPr>
        <w:t>Primer Clasificado sub-08: Trofeo.</w:t>
      </w:r>
    </w:p>
    <w:p w14:paraId="7F8AA8F3" w14:textId="77777777" w:rsidR="005E7700" w:rsidRPr="00AD5783" w:rsidRDefault="005E7700" w:rsidP="005E7700">
      <w:pPr>
        <w:pStyle w:val="Prrafodelista"/>
        <w:spacing w:after="0" w:line="240" w:lineRule="auto"/>
        <w:ind w:left="1428"/>
        <w:outlineLvl w:val="3"/>
        <w:rPr>
          <w:rFonts w:ascii="Times New Roman" w:eastAsia="Times New Roman" w:hAnsi="Times New Roman" w:cs="Times New Roman"/>
          <w:lang w:eastAsia="es-ES"/>
        </w:rPr>
      </w:pPr>
    </w:p>
    <w:p w14:paraId="3B6C497C" w14:textId="77777777" w:rsidR="005C4D10" w:rsidRPr="00B362C2" w:rsidRDefault="005C4D10" w:rsidP="00B362C2">
      <w:pPr>
        <w:spacing w:after="0" w:line="240" w:lineRule="auto"/>
        <w:rPr>
          <w:rFonts w:ascii="Times New Roman" w:eastAsia="Times New Roman" w:hAnsi="Times New Roman" w:cs="Times New Roman"/>
          <w:b/>
          <w:lang w:eastAsia="es-ES"/>
        </w:rPr>
      </w:pPr>
    </w:p>
    <w:p w14:paraId="444BF203" w14:textId="0A68D35A" w:rsidR="005C4D10" w:rsidRDefault="00582274" w:rsidP="00B67015">
      <w:pPr>
        <w:spacing w:after="0" w:line="240" w:lineRule="auto"/>
        <w:rPr>
          <w:rFonts w:ascii="Times New Roman" w:eastAsia="Times New Roman" w:hAnsi="Times New Roman" w:cs="Times New Roman"/>
          <w:lang w:eastAsia="es-ES"/>
        </w:rPr>
      </w:pPr>
      <w:r w:rsidRPr="00B362C2">
        <w:rPr>
          <w:rFonts w:ascii="Times New Roman" w:eastAsia="Times New Roman" w:hAnsi="Times New Roman" w:cs="Times New Roman"/>
          <w:lang w:eastAsia="es-ES"/>
        </w:rPr>
        <w:t xml:space="preserve">• </w:t>
      </w:r>
      <w:proofErr w:type="spellStart"/>
      <w:r w:rsidR="003E373A" w:rsidRPr="00B362C2">
        <w:rPr>
          <w:rFonts w:ascii="Times New Roman" w:eastAsia="Times New Roman" w:hAnsi="Times New Roman" w:cs="Times New Roman"/>
          <w:b/>
          <w:lang w:eastAsia="es-ES"/>
        </w:rPr>
        <w:t>Nº</w:t>
      </w:r>
      <w:proofErr w:type="spellEnd"/>
      <w:r w:rsidR="003E373A" w:rsidRPr="00B362C2">
        <w:rPr>
          <w:rFonts w:ascii="Times New Roman" w:eastAsia="Times New Roman" w:hAnsi="Times New Roman" w:cs="Times New Roman"/>
          <w:b/>
          <w:lang w:eastAsia="es-ES"/>
        </w:rPr>
        <w:t xml:space="preserve"> máximo de participantes:</w:t>
      </w:r>
      <w:r w:rsidR="003E373A" w:rsidRPr="00B362C2">
        <w:rPr>
          <w:rFonts w:ascii="Times New Roman" w:eastAsia="Times New Roman" w:hAnsi="Times New Roman" w:cs="Times New Roman"/>
          <w:lang w:eastAsia="es-ES"/>
        </w:rPr>
        <w:t xml:space="preserve"> </w:t>
      </w:r>
      <w:r w:rsidR="005E7700">
        <w:rPr>
          <w:rFonts w:ascii="Times New Roman" w:eastAsia="Times New Roman" w:hAnsi="Times New Roman" w:cs="Times New Roman"/>
          <w:b/>
          <w:lang w:eastAsia="es-ES"/>
        </w:rPr>
        <w:t>50</w:t>
      </w:r>
      <w:r w:rsidR="003E373A" w:rsidRPr="00B362C2">
        <w:rPr>
          <w:rFonts w:ascii="Times New Roman" w:eastAsia="Times New Roman" w:hAnsi="Times New Roman" w:cs="Times New Roman"/>
          <w:lang w:eastAsia="es-ES"/>
        </w:rPr>
        <w:t xml:space="preserve"> (por</w:t>
      </w:r>
      <w:r w:rsidR="00FB4746" w:rsidRPr="00B362C2">
        <w:rPr>
          <w:rFonts w:ascii="Times New Roman" w:eastAsia="Times New Roman" w:hAnsi="Times New Roman" w:cs="Times New Roman"/>
          <w:lang w:eastAsia="es-ES"/>
        </w:rPr>
        <w:t xml:space="preserve"> riguroso orden de inscripción).</w:t>
      </w:r>
      <w:r w:rsidR="00B45920">
        <w:rPr>
          <w:rFonts w:ascii="Times New Roman" w:eastAsia="Times New Roman" w:hAnsi="Times New Roman" w:cs="Times New Roman"/>
          <w:lang w:eastAsia="es-ES"/>
        </w:rPr>
        <w:br/>
      </w:r>
    </w:p>
    <w:p w14:paraId="579D87B5" w14:textId="4694F2D9" w:rsidR="00B45920" w:rsidRPr="00B362C2" w:rsidRDefault="00B45920" w:rsidP="00B67015">
      <w:pPr>
        <w:spacing w:after="0" w:line="240" w:lineRule="auto"/>
        <w:rPr>
          <w:rFonts w:ascii="Times New Roman" w:eastAsia="Times New Roman" w:hAnsi="Times New Roman" w:cs="Times New Roman"/>
          <w:lang w:eastAsia="es-ES"/>
        </w:rPr>
      </w:pPr>
      <w:r w:rsidRPr="00B362C2">
        <w:rPr>
          <w:rFonts w:ascii="Times New Roman" w:eastAsia="Times New Roman" w:hAnsi="Times New Roman" w:cs="Times New Roman"/>
          <w:lang w:eastAsia="es-ES"/>
        </w:rPr>
        <w:t xml:space="preserve">• </w:t>
      </w:r>
      <w:r w:rsidRPr="00D90EB5">
        <w:rPr>
          <w:rFonts w:ascii="Times New Roman" w:eastAsia="Times New Roman" w:hAnsi="Times New Roman" w:cs="Times New Roman"/>
          <w:b/>
          <w:bCs/>
          <w:lang w:eastAsia="es-ES"/>
        </w:rPr>
        <w:t>Incomparecencia</w:t>
      </w:r>
      <w:r w:rsidRPr="00D90EB5">
        <w:rPr>
          <w:rFonts w:ascii="Times New Roman" w:eastAsia="Times New Roman" w:hAnsi="Times New Roman" w:cs="Times New Roman"/>
          <w:lang w:eastAsia="es-ES"/>
        </w:rPr>
        <w:t>: aquellos jugadores que falten a la primera ronda sin previo aviso serán descalificados,</w:t>
      </w:r>
      <w:r>
        <w:rPr>
          <w:rFonts w:ascii="Times New Roman" w:eastAsia="Times New Roman" w:hAnsi="Times New Roman" w:cs="Times New Roman"/>
          <w:lang w:eastAsia="es-ES"/>
        </w:rPr>
        <w:t xml:space="preserve"> </w:t>
      </w:r>
      <w:r w:rsidRPr="00D90EB5">
        <w:rPr>
          <w:rFonts w:ascii="Times New Roman" w:eastAsia="Times New Roman" w:hAnsi="Times New Roman" w:cs="Times New Roman"/>
          <w:lang w:eastAsia="es-ES"/>
        </w:rPr>
        <w:t>aunque se hubieran inscrito previamente</w:t>
      </w:r>
      <w:r>
        <w:rPr>
          <w:rFonts w:ascii="Times New Roman" w:eastAsia="Times New Roman" w:hAnsi="Times New Roman" w:cs="Times New Roman"/>
          <w:lang w:eastAsia="es-ES"/>
        </w:rPr>
        <w:t>.</w:t>
      </w:r>
      <w:r>
        <w:rPr>
          <w:rFonts w:ascii="Times New Roman" w:eastAsia="Times New Roman" w:hAnsi="Times New Roman" w:cs="Times New Roman"/>
          <w:lang w:eastAsia="es-ES"/>
        </w:rPr>
        <w:br/>
      </w:r>
      <w:r>
        <w:rPr>
          <w:rFonts w:ascii="Times New Roman" w:eastAsia="Times New Roman" w:hAnsi="Times New Roman" w:cs="Times New Roman"/>
          <w:lang w:eastAsia="es-ES"/>
        </w:rPr>
        <w:br/>
      </w:r>
      <w:r w:rsidRPr="00B362C2">
        <w:rPr>
          <w:rFonts w:ascii="Times New Roman" w:eastAsia="Times New Roman" w:hAnsi="Times New Roman" w:cs="Times New Roman"/>
          <w:lang w:eastAsia="es-ES"/>
        </w:rPr>
        <w:t xml:space="preserve">• </w:t>
      </w:r>
      <w:r>
        <w:rPr>
          <w:rFonts w:ascii="Times New Roman" w:eastAsia="Times New Roman" w:hAnsi="Times New Roman" w:cs="Times New Roman"/>
          <w:lang w:eastAsia="es-ES"/>
        </w:rPr>
        <w:t>Los emparejamientos se realizarán mediante aplicación informática, y no se podrán reclamar salvo error en la introducción de los resultados.</w:t>
      </w:r>
    </w:p>
    <w:p w14:paraId="3090405F" w14:textId="5FAB5A41" w:rsidR="005C4D10" w:rsidRPr="00B362C2" w:rsidRDefault="003E373A" w:rsidP="00B362C2">
      <w:pPr>
        <w:spacing w:after="0" w:line="240" w:lineRule="auto"/>
        <w:rPr>
          <w:rFonts w:ascii="Times New Roman" w:eastAsia="Times New Roman" w:hAnsi="Times New Roman" w:cs="Times New Roman"/>
          <w:lang w:eastAsia="es-ES"/>
        </w:rPr>
      </w:pPr>
      <w:r w:rsidRPr="00B362C2">
        <w:rPr>
          <w:rFonts w:ascii="Times New Roman" w:eastAsia="Times New Roman" w:hAnsi="Times New Roman" w:cs="Times New Roman"/>
          <w:lang w:eastAsia="es-ES"/>
        </w:rPr>
        <w:br/>
        <w:t xml:space="preserve">• Los sistemas de desempate se sortearán al finalizar la última ronda entre los siguientes: 1-Bucholz </w:t>
      </w:r>
      <w:r w:rsidR="00EE7E96">
        <w:rPr>
          <w:rFonts w:ascii="Times New Roman" w:eastAsia="Times New Roman" w:hAnsi="Times New Roman" w:cs="Times New Roman"/>
          <w:lang w:eastAsia="es-ES"/>
        </w:rPr>
        <w:t>-1</w:t>
      </w:r>
      <w:r w:rsidRPr="00B362C2">
        <w:rPr>
          <w:rFonts w:ascii="Times New Roman" w:eastAsia="Times New Roman" w:hAnsi="Times New Roman" w:cs="Times New Roman"/>
          <w:lang w:eastAsia="es-ES"/>
        </w:rPr>
        <w:t xml:space="preserve">, 2-Bucholz total, 3- </w:t>
      </w:r>
      <w:r w:rsidR="005E7700">
        <w:rPr>
          <w:rFonts w:ascii="Times New Roman" w:eastAsia="Times New Roman" w:hAnsi="Times New Roman" w:cs="Times New Roman"/>
          <w:lang w:eastAsia="es-ES"/>
        </w:rPr>
        <w:t>Progresivo y 4-Berger.</w:t>
      </w:r>
    </w:p>
    <w:p w14:paraId="290249D7" w14:textId="77777777" w:rsidR="005C4D10" w:rsidRPr="00B362C2" w:rsidRDefault="005C4D10" w:rsidP="00B362C2">
      <w:pPr>
        <w:spacing w:after="0" w:line="240" w:lineRule="auto"/>
        <w:rPr>
          <w:rFonts w:ascii="Times New Roman" w:eastAsia="Times New Roman" w:hAnsi="Times New Roman" w:cs="Times New Roman"/>
          <w:lang w:eastAsia="es-ES"/>
        </w:rPr>
      </w:pPr>
    </w:p>
    <w:p w14:paraId="57D781F7" w14:textId="77777777" w:rsidR="005C4D10" w:rsidRPr="00B362C2" w:rsidRDefault="005C4D10" w:rsidP="00B362C2">
      <w:pPr>
        <w:spacing w:after="0" w:line="240" w:lineRule="auto"/>
        <w:rPr>
          <w:rFonts w:ascii="Times New Roman" w:eastAsia="Times New Roman" w:hAnsi="Times New Roman" w:cs="Times New Roman"/>
          <w:lang w:eastAsia="es-ES"/>
        </w:rPr>
      </w:pPr>
      <w:r w:rsidRPr="00B362C2">
        <w:rPr>
          <w:rFonts w:ascii="Times New Roman" w:eastAsia="Times New Roman" w:hAnsi="Times New Roman" w:cs="Times New Roman"/>
          <w:lang w:eastAsia="es-ES"/>
        </w:rPr>
        <w:t>• La competición se regirá por las normas de la F.E.D.A. y en todo lo no previsto por el reglamento de la F.I.D.E.</w:t>
      </w:r>
    </w:p>
    <w:p w14:paraId="01A1B7CD" w14:textId="77777777" w:rsidR="00750ADC" w:rsidRPr="00010674" w:rsidRDefault="003E373A" w:rsidP="00010674">
      <w:pPr>
        <w:spacing w:after="0" w:line="240" w:lineRule="auto"/>
        <w:rPr>
          <w:rFonts w:ascii="Times New Roman" w:eastAsia="Times New Roman" w:hAnsi="Times New Roman" w:cs="Times New Roman"/>
          <w:lang w:eastAsia="es-ES"/>
        </w:rPr>
      </w:pPr>
      <w:r w:rsidRPr="00B362C2">
        <w:rPr>
          <w:rFonts w:ascii="Times New Roman" w:eastAsia="Times New Roman" w:hAnsi="Times New Roman" w:cs="Times New Roman"/>
          <w:lang w:eastAsia="es-ES"/>
        </w:rPr>
        <w:lastRenderedPageBreak/>
        <w:br/>
        <w:t xml:space="preserve">• Los participantes en el torneo autorizan la publicación de sus datos personales en los diferentes medios de comunicación que la organización considere oportunos para la necesaria difusión del evento (listados de resultados, fotos, clasificaciones, participantes, partidas, etc.). </w:t>
      </w:r>
      <w:r w:rsidRPr="00B362C2">
        <w:rPr>
          <w:rFonts w:ascii="Times New Roman" w:eastAsia="Times New Roman" w:hAnsi="Times New Roman" w:cs="Times New Roman"/>
          <w:lang w:eastAsia="es-ES"/>
        </w:rPr>
        <w:br/>
      </w:r>
      <w:r w:rsidRPr="00B362C2">
        <w:rPr>
          <w:rFonts w:ascii="Times New Roman" w:eastAsia="Times New Roman" w:hAnsi="Times New Roman" w:cs="Times New Roman"/>
          <w:lang w:eastAsia="es-ES"/>
        </w:rPr>
        <w:br/>
        <w:t>• La participación en el torneo implica la aceptación de todas las bases.</w:t>
      </w:r>
    </w:p>
    <w:sectPr w:rsidR="00750ADC" w:rsidRPr="0001067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0AAA9" w14:textId="77777777" w:rsidR="00AB72D5" w:rsidRDefault="00AB72D5" w:rsidP="00B362C2">
      <w:pPr>
        <w:spacing w:after="0" w:line="240" w:lineRule="auto"/>
      </w:pPr>
      <w:r>
        <w:separator/>
      </w:r>
    </w:p>
  </w:endnote>
  <w:endnote w:type="continuationSeparator" w:id="0">
    <w:p w14:paraId="2DA75E43" w14:textId="77777777" w:rsidR="00AB72D5" w:rsidRDefault="00AB72D5" w:rsidP="00B36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18EA7" w14:textId="77777777" w:rsidR="00AB72D5" w:rsidRDefault="00AB72D5" w:rsidP="00B362C2">
      <w:pPr>
        <w:spacing w:after="0" w:line="240" w:lineRule="auto"/>
      </w:pPr>
      <w:r>
        <w:separator/>
      </w:r>
    </w:p>
  </w:footnote>
  <w:footnote w:type="continuationSeparator" w:id="0">
    <w:p w14:paraId="6563CA74" w14:textId="77777777" w:rsidR="00AB72D5" w:rsidRDefault="00AB72D5" w:rsidP="00B362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A6376"/>
    <w:multiLevelType w:val="hybridMultilevel"/>
    <w:tmpl w:val="CF9E9006"/>
    <w:lvl w:ilvl="0" w:tplc="0C0A0001">
      <w:start w:val="1"/>
      <w:numFmt w:val="bullet"/>
      <w:lvlText w:val=""/>
      <w:lvlJc w:val="left"/>
      <w:pPr>
        <w:ind w:left="1428" w:hanging="360"/>
      </w:pPr>
      <w:rPr>
        <w:rFonts w:ascii="Symbol" w:hAnsi="Symbol"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 w15:restartNumberingAfterBreak="0">
    <w:nsid w:val="48093FFC"/>
    <w:multiLevelType w:val="hybridMultilevel"/>
    <w:tmpl w:val="E304D602"/>
    <w:lvl w:ilvl="0" w:tplc="0C0A0011">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num w:numId="1" w16cid:durableId="1629509964">
    <w:abstractNumId w:val="1"/>
  </w:num>
  <w:num w:numId="2" w16cid:durableId="276110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373A"/>
    <w:rsid w:val="00010674"/>
    <w:rsid w:val="000C633A"/>
    <w:rsid w:val="00136C19"/>
    <w:rsid w:val="00172CD9"/>
    <w:rsid w:val="00175FEB"/>
    <w:rsid w:val="001F0D5E"/>
    <w:rsid w:val="00212AB7"/>
    <w:rsid w:val="00226EDF"/>
    <w:rsid w:val="00265F9B"/>
    <w:rsid w:val="00370918"/>
    <w:rsid w:val="003A7FE5"/>
    <w:rsid w:val="003E373A"/>
    <w:rsid w:val="00505E25"/>
    <w:rsid w:val="00510788"/>
    <w:rsid w:val="00515CC0"/>
    <w:rsid w:val="0055387F"/>
    <w:rsid w:val="00582274"/>
    <w:rsid w:val="00586F02"/>
    <w:rsid w:val="005B3661"/>
    <w:rsid w:val="005C4D10"/>
    <w:rsid w:val="005E7700"/>
    <w:rsid w:val="00643B1A"/>
    <w:rsid w:val="0068080D"/>
    <w:rsid w:val="0068383C"/>
    <w:rsid w:val="006B598E"/>
    <w:rsid w:val="006D0491"/>
    <w:rsid w:val="00715355"/>
    <w:rsid w:val="00750ADC"/>
    <w:rsid w:val="007A29C6"/>
    <w:rsid w:val="008272B1"/>
    <w:rsid w:val="009130FF"/>
    <w:rsid w:val="00932928"/>
    <w:rsid w:val="009834B7"/>
    <w:rsid w:val="00994F03"/>
    <w:rsid w:val="009D72E0"/>
    <w:rsid w:val="00A2071C"/>
    <w:rsid w:val="00A976E2"/>
    <w:rsid w:val="00AB72D5"/>
    <w:rsid w:val="00AD5783"/>
    <w:rsid w:val="00B10474"/>
    <w:rsid w:val="00B362C2"/>
    <w:rsid w:val="00B44BF6"/>
    <w:rsid w:val="00B45920"/>
    <w:rsid w:val="00B639C6"/>
    <w:rsid w:val="00B67015"/>
    <w:rsid w:val="00BB4947"/>
    <w:rsid w:val="00BE17BE"/>
    <w:rsid w:val="00BE3689"/>
    <w:rsid w:val="00C31B2E"/>
    <w:rsid w:val="00C82A88"/>
    <w:rsid w:val="00CA136A"/>
    <w:rsid w:val="00CC1355"/>
    <w:rsid w:val="00CE0194"/>
    <w:rsid w:val="00CF0E87"/>
    <w:rsid w:val="00D0457A"/>
    <w:rsid w:val="00D17510"/>
    <w:rsid w:val="00D3212D"/>
    <w:rsid w:val="00D57A81"/>
    <w:rsid w:val="00D91A3B"/>
    <w:rsid w:val="00EE7E96"/>
    <w:rsid w:val="00EF4665"/>
    <w:rsid w:val="00F15EF5"/>
    <w:rsid w:val="00F15FA2"/>
    <w:rsid w:val="00F6502F"/>
    <w:rsid w:val="00FB47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8537E"/>
  <w15:docId w15:val="{B4FAAEF0-1BB4-4C6A-BDA3-7E3F0E14A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73A"/>
  </w:style>
  <w:style w:type="paragraph" w:styleId="Ttulo1">
    <w:name w:val="heading 1"/>
    <w:basedOn w:val="Normal"/>
    <w:next w:val="Normal"/>
    <w:link w:val="Ttulo1Car"/>
    <w:uiPriority w:val="9"/>
    <w:qFormat/>
    <w:rsid w:val="00B44B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B44BF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E373A"/>
    <w:rPr>
      <w:color w:val="0000FF"/>
      <w:u w:val="single"/>
    </w:rPr>
  </w:style>
  <w:style w:type="paragraph" w:styleId="Ttulo">
    <w:name w:val="Title"/>
    <w:basedOn w:val="Normal"/>
    <w:next w:val="Normal"/>
    <w:link w:val="TtuloCar"/>
    <w:uiPriority w:val="10"/>
    <w:qFormat/>
    <w:rsid w:val="003E37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3E373A"/>
    <w:rPr>
      <w:rFonts w:asciiTheme="majorHAnsi" w:eastAsiaTheme="majorEastAsia" w:hAnsiTheme="majorHAnsi" w:cstheme="majorBidi"/>
      <w:color w:val="17365D" w:themeColor="text2" w:themeShade="BF"/>
      <w:spacing w:val="5"/>
      <w:kern w:val="28"/>
      <w:sz w:val="52"/>
      <w:szCs w:val="52"/>
    </w:rPr>
  </w:style>
  <w:style w:type="character" w:customStyle="1" w:styleId="Ttulo2Car">
    <w:name w:val="Título 2 Car"/>
    <w:basedOn w:val="Fuentedeprrafopredeter"/>
    <w:link w:val="Ttulo2"/>
    <w:uiPriority w:val="9"/>
    <w:rsid w:val="00B44BF6"/>
    <w:rPr>
      <w:rFonts w:asciiTheme="majorHAnsi" w:eastAsiaTheme="majorEastAsia" w:hAnsiTheme="majorHAnsi" w:cstheme="majorBidi"/>
      <w:b/>
      <w:bCs/>
      <w:color w:val="4F81BD" w:themeColor="accent1"/>
      <w:sz w:val="26"/>
      <w:szCs w:val="26"/>
    </w:rPr>
  </w:style>
  <w:style w:type="character" w:customStyle="1" w:styleId="Ttulo1Car">
    <w:name w:val="Título 1 Car"/>
    <w:basedOn w:val="Fuentedeprrafopredeter"/>
    <w:link w:val="Ttulo1"/>
    <w:uiPriority w:val="9"/>
    <w:rsid w:val="00B44BF6"/>
    <w:rPr>
      <w:rFonts w:asciiTheme="majorHAnsi" w:eastAsiaTheme="majorEastAsia" w:hAnsiTheme="majorHAnsi" w:cstheme="majorBidi"/>
      <w:b/>
      <w:bCs/>
      <w:color w:val="365F91" w:themeColor="accent1" w:themeShade="BF"/>
      <w:sz w:val="28"/>
      <w:szCs w:val="28"/>
    </w:rPr>
  </w:style>
  <w:style w:type="paragraph" w:styleId="Encabezado">
    <w:name w:val="header"/>
    <w:basedOn w:val="Normal"/>
    <w:link w:val="EncabezadoCar"/>
    <w:uiPriority w:val="99"/>
    <w:unhideWhenUsed/>
    <w:rsid w:val="00B362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362C2"/>
  </w:style>
  <w:style w:type="paragraph" w:styleId="Piedepgina">
    <w:name w:val="footer"/>
    <w:basedOn w:val="Normal"/>
    <w:link w:val="PiedepginaCar"/>
    <w:uiPriority w:val="99"/>
    <w:unhideWhenUsed/>
    <w:rsid w:val="00B362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362C2"/>
  </w:style>
  <w:style w:type="paragraph" w:styleId="Prrafodelista">
    <w:name w:val="List Paragraph"/>
    <w:basedOn w:val="Normal"/>
    <w:uiPriority w:val="34"/>
    <w:qFormat/>
    <w:rsid w:val="00C31B2E"/>
    <w:pPr>
      <w:ind w:left="720"/>
      <w:contextualSpacing/>
    </w:pPr>
  </w:style>
  <w:style w:type="character" w:customStyle="1" w:styleId="Mencinsinresolver1">
    <w:name w:val="Mención sin resolver1"/>
    <w:basedOn w:val="Fuentedeprrafopredeter"/>
    <w:uiPriority w:val="99"/>
    <w:semiHidden/>
    <w:unhideWhenUsed/>
    <w:rsid w:val="00B6701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81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363</Words>
  <Characters>2002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Manolo</dc:creator>
  <cp:lastModifiedBy>Usuario</cp:lastModifiedBy>
  <cp:revision>20</cp:revision>
  <dcterms:created xsi:type="dcterms:W3CDTF">2018-05-25T11:53:00Z</dcterms:created>
  <dcterms:modified xsi:type="dcterms:W3CDTF">2022-11-29T11:16:00Z</dcterms:modified>
</cp:coreProperties>
</file>